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60" w:rsidRDefault="00144960" w:rsidP="00872836">
      <w:pPr>
        <w:jc w:val="center"/>
        <w:rPr>
          <w:rFonts w:ascii="Broadway" w:hAnsi="Broadway"/>
          <w:color w:val="7030A0"/>
          <w:sz w:val="44"/>
          <w:szCs w:val="44"/>
        </w:rPr>
      </w:pPr>
      <w:r w:rsidRPr="00144960">
        <w:rPr>
          <w:rFonts w:ascii="Broadway" w:hAnsi="Broadway"/>
          <w:color w:val="7030A0"/>
          <w:sz w:val="44"/>
          <w:szCs w:val="44"/>
        </w:rPr>
        <w:t xml:space="preserve">Cenník – </w:t>
      </w:r>
      <w:proofErr w:type="spellStart"/>
      <w:r w:rsidRPr="00144960">
        <w:rPr>
          <w:rFonts w:ascii="Broadway" w:hAnsi="Broadway"/>
          <w:color w:val="7030A0"/>
          <w:sz w:val="44"/>
          <w:szCs w:val="44"/>
        </w:rPr>
        <w:t>Crikvenica</w:t>
      </w:r>
      <w:proofErr w:type="spellEnd"/>
      <w:r w:rsidRPr="00144960">
        <w:rPr>
          <w:rFonts w:ascii="Broadway" w:hAnsi="Broadway"/>
          <w:color w:val="7030A0"/>
          <w:sz w:val="44"/>
          <w:szCs w:val="44"/>
        </w:rPr>
        <w:t xml:space="preserve"> – leto 2015</w:t>
      </w:r>
    </w:p>
    <w:p w:rsidR="00424D0B" w:rsidRDefault="00872836" w:rsidP="00144960">
      <w:pPr>
        <w:jc w:val="both"/>
        <w:rPr>
          <w:rFonts w:ascii="Broadway" w:hAnsi="Broadway"/>
          <w:color w:val="7030A0"/>
          <w:sz w:val="32"/>
          <w:szCs w:val="32"/>
        </w:rPr>
      </w:pPr>
      <w:r>
        <w:rPr>
          <w:rFonts w:ascii="Broadway" w:hAnsi="Broadway"/>
          <w:color w:val="7030A0"/>
          <w:sz w:val="32"/>
          <w:szCs w:val="32"/>
        </w:rPr>
        <w:t>Ponuka pre kolektívy</w:t>
      </w:r>
      <w:r w:rsidR="00424D0B">
        <w:rPr>
          <w:rFonts w:ascii="Broadway" w:hAnsi="Broadway"/>
          <w:color w:val="7030A0"/>
          <w:sz w:val="32"/>
          <w:szCs w:val="32"/>
        </w:rPr>
        <w:t xml:space="preserve"> aj pre jednotlivcov</w:t>
      </w:r>
    </w:p>
    <w:p w:rsidR="00A45D53" w:rsidRDefault="004F29EA" w:rsidP="00144960">
      <w:pPr>
        <w:jc w:val="both"/>
        <w:rPr>
          <w:rFonts w:ascii="Broadway" w:hAnsi="Broadway"/>
          <w:color w:val="7030A0"/>
          <w:sz w:val="32"/>
          <w:szCs w:val="32"/>
        </w:rPr>
      </w:pPr>
      <w:r>
        <w:rPr>
          <w:rFonts w:ascii="Broadway" w:hAnsi="Broadway"/>
          <w:color w:val="7030A0"/>
          <w:sz w:val="32"/>
          <w:szCs w:val="32"/>
        </w:rPr>
        <w:t xml:space="preserve"> </w:t>
      </w:r>
      <w:r w:rsidR="001C4193" w:rsidRPr="001C4193">
        <w:rPr>
          <w:rFonts w:ascii="Broadway" w:hAnsi="Broadway"/>
          <w:noProof/>
          <w:color w:val="7030A0"/>
          <w:sz w:val="32"/>
          <w:szCs w:val="32"/>
          <w:lang w:eastAsia="sk-SK"/>
        </w:rPr>
        <w:drawing>
          <wp:inline distT="0" distB="0" distL="0" distR="0">
            <wp:extent cx="1143000" cy="868680"/>
            <wp:effectExtent l="0" t="0" r="0" b="7620"/>
            <wp:docPr id="2" name="Obrázok 2" descr="C:\Users\Škola\Desktop\53_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a\Desktop\53_pro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60" w:rsidRDefault="00144960" w:rsidP="00144960">
      <w:pPr>
        <w:jc w:val="both"/>
        <w:rPr>
          <w:rFonts w:ascii="Broadway" w:hAnsi="Broadway"/>
          <w:color w:val="00B0F0"/>
          <w:sz w:val="32"/>
          <w:szCs w:val="32"/>
        </w:rPr>
      </w:pPr>
      <w:r>
        <w:rPr>
          <w:rFonts w:ascii="Broadway" w:hAnsi="Broadway"/>
          <w:color w:val="00B0F0"/>
          <w:sz w:val="32"/>
          <w:szCs w:val="32"/>
        </w:rPr>
        <w:t xml:space="preserve">Hotel    RIVIERA    </w:t>
      </w:r>
      <w:proofErr w:type="spellStart"/>
      <w:r>
        <w:rPr>
          <w:rFonts w:ascii="Broadway" w:hAnsi="Broadway"/>
          <w:color w:val="00B0F0"/>
          <w:sz w:val="32"/>
          <w:szCs w:val="32"/>
        </w:rPr>
        <w:t>Dramalj</w:t>
      </w:r>
      <w:proofErr w:type="spellEnd"/>
      <w:r>
        <w:rPr>
          <w:rFonts w:ascii="Broadway" w:hAnsi="Broadway"/>
          <w:color w:val="00B0F0"/>
          <w:sz w:val="32"/>
          <w:szCs w:val="32"/>
        </w:rPr>
        <w:t xml:space="preserve"> –</w:t>
      </w:r>
      <w:r w:rsidR="00872836">
        <w:rPr>
          <w:rFonts w:ascii="Broadway" w:hAnsi="Broadway"/>
          <w:color w:val="00B0F0"/>
          <w:sz w:val="32"/>
          <w:szCs w:val="32"/>
        </w:rPr>
        <w:t xml:space="preserve"> </w:t>
      </w:r>
      <w:proofErr w:type="spellStart"/>
      <w:r w:rsidR="00872836">
        <w:rPr>
          <w:rFonts w:ascii="Broadway" w:hAnsi="Broadway"/>
          <w:color w:val="00B0F0"/>
          <w:sz w:val="32"/>
          <w:szCs w:val="32"/>
        </w:rPr>
        <w:t>Crikvenica</w:t>
      </w:r>
      <w:proofErr w:type="spellEnd"/>
    </w:p>
    <w:tbl>
      <w:tblPr>
        <w:tblStyle w:val="Mriekatabuky"/>
        <w:tblW w:w="0" w:type="auto"/>
        <w:tblLook w:val="04A0"/>
      </w:tblPr>
      <w:tblGrid>
        <w:gridCol w:w="2122"/>
        <w:gridCol w:w="4110"/>
      </w:tblGrid>
      <w:tr w:rsidR="00144960" w:rsidTr="00144960">
        <w:trPr>
          <w:trHeight w:val="503"/>
        </w:trPr>
        <w:tc>
          <w:tcPr>
            <w:tcW w:w="2122" w:type="dxa"/>
          </w:tcPr>
          <w:p w:rsidR="00144960" w:rsidRPr="00F60080" w:rsidRDefault="00144960" w:rsidP="00144960">
            <w:pPr>
              <w:jc w:val="center"/>
              <w:rPr>
                <w:rFonts w:ascii="Broadway" w:hAnsi="Broadway"/>
                <w:color w:val="FF0000"/>
                <w:sz w:val="32"/>
                <w:szCs w:val="32"/>
              </w:rPr>
            </w:pPr>
            <w:r w:rsidRPr="00F60080">
              <w:rPr>
                <w:rFonts w:ascii="Broadway" w:hAnsi="Broadway"/>
                <w:color w:val="FF0000"/>
                <w:sz w:val="32"/>
                <w:szCs w:val="32"/>
              </w:rPr>
              <w:t>Termín</w:t>
            </w:r>
          </w:p>
        </w:tc>
        <w:tc>
          <w:tcPr>
            <w:tcW w:w="4110" w:type="dxa"/>
          </w:tcPr>
          <w:p w:rsidR="00144960" w:rsidRPr="00F60080" w:rsidRDefault="00144960" w:rsidP="00144960">
            <w:pPr>
              <w:jc w:val="center"/>
              <w:rPr>
                <w:rFonts w:ascii="Broadway" w:hAnsi="Broadway"/>
                <w:color w:val="FF0000"/>
                <w:sz w:val="32"/>
                <w:szCs w:val="32"/>
              </w:rPr>
            </w:pPr>
            <w:r w:rsidRPr="00F60080">
              <w:rPr>
                <w:rFonts w:ascii="Broadway" w:hAnsi="Broadway"/>
                <w:color w:val="FF0000"/>
                <w:sz w:val="32"/>
                <w:szCs w:val="32"/>
              </w:rPr>
              <w:t>Cena/osoba/pobyt</w:t>
            </w:r>
          </w:p>
        </w:tc>
      </w:tr>
      <w:tr w:rsidR="00144960" w:rsidTr="00144960">
        <w:tc>
          <w:tcPr>
            <w:tcW w:w="2122" w:type="dxa"/>
          </w:tcPr>
          <w:p w:rsidR="00144960" w:rsidRPr="00144960" w:rsidRDefault="004F29EA" w:rsidP="00144960">
            <w:pPr>
              <w:jc w:val="center"/>
              <w:rPr>
                <w:rFonts w:ascii="Broadway" w:hAnsi="Broadway"/>
                <w:color w:val="262626" w:themeColor="text1" w:themeTint="D9"/>
                <w:sz w:val="28"/>
                <w:szCs w:val="28"/>
              </w:rPr>
            </w:pPr>
            <w:r>
              <w:rPr>
                <w:rFonts w:ascii="Broadway" w:hAnsi="Broadway"/>
                <w:color w:val="262626" w:themeColor="text1" w:themeTint="D9"/>
                <w:sz w:val="28"/>
                <w:szCs w:val="28"/>
              </w:rPr>
              <w:t xml:space="preserve"> </w:t>
            </w:r>
            <w:r w:rsidR="00144960">
              <w:rPr>
                <w:rFonts w:ascii="Broadway" w:hAnsi="Broadway"/>
                <w:color w:val="262626" w:themeColor="text1" w:themeTint="D9"/>
                <w:sz w:val="28"/>
                <w:szCs w:val="28"/>
              </w:rPr>
              <w:t>19.06.2015 -28.06.2015</w:t>
            </w:r>
          </w:p>
        </w:tc>
        <w:tc>
          <w:tcPr>
            <w:tcW w:w="4110" w:type="dxa"/>
          </w:tcPr>
          <w:p w:rsidR="00144960" w:rsidRPr="00144960" w:rsidRDefault="00144960" w:rsidP="00144960">
            <w:pPr>
              <w:jc w:val="center"/>
              <w:rPr>
                <w:rFonts w:ascii="Broadway" w:hAnsi="Broadway"/>
                <w:color w:val="262626" w:themeColor="text1" w:themeTint="D9"/>
                <w:sz w:val="28"/>
                <w:szCs w:val="28"/>
              </w:rPr>
            </w:pPr>
            <w:r>
              <w:rPr>
                <w:rFonts w:ascii="Broadway" w:hAnsi="Broadway"/>
                <w:color w:val="262626" w:themeColor="text1" w:themeTint="D9"/>
                <w:sz w:val="28"/>
                <w:szCs w:val="28"/>
              </w:rPr>
              <w:t>230 EUR/7nocí</w:t>
            </w:r>
          </w:p>
        </w:tc>
      </w:tr>
      <w:tr w:rsidR="00144960" w:rsidTr="00144960">
        <w:tc>
          <w:tcPr>
            <w:tcW w:w="2122" w:type="dxa"/>
          </w:tcPr>
          <w:p w:rsidR="00144960" w:rsidRPr="00144960" w:rsidRDefault="00F60080" w:rsidP="00144960">
            <w:pPr>
              <w:jc w:val="center"/>
              <w:rPr>
                <w:rFonts w:ascii="Broadway" w:hAnsi="Broadway"/>
                <w:color w:val="262626" w:themeColor="text1" w:themeTint="D9"/>
                <w:sz w:val="28"/>
                <w:szCs w:val="28"/>
              </w:rPr>
            </w:pPr>
            <w:r>
              <w:rPr>
                <w:rFonts w:ascii="Broadway" w:hAnsi="Broadway"/>
                <w:color w:val="262626" w:themeColor="text1" w:themeTint="D9"/>
                <w:sz w:val="28"/>
                <w:szCs w:val="28"/>
              </w:rPr>
              <w:t>26.06.2015 – 5.07.2015</w:t>
            </w:r>
          </w:p>
        </w:tc>
        <w:tc>
          <w:tcPr>
            <w:tcW w:w="4110" w:type="dxa"/>
          </w:tcPr>
          <w:p w:rsidR="00144960" w:rsidRPr="00144960" w:rsidRDefault="00F60080" w:rsidP="00144960">
            <w:pPr>
              <w:jc w:val="center"/>
              <w:rPr>
                <w:rFonts w:ascii="Broadway" w:hAnsi="Broadway"/>
                <w:color w:val="262626" w:themeColor="text1" w:themeTint="D9"/>
                <w:sz w:val="28"/>
                <w:szCs w:val="28"/>
              </w:rPr>
            </w:pPr>
            <w:r>
              <w:rPr>
                <w:rFonts w:ascii="Broadway" w:hAnsi="Broadway"/>
                <w:color w:val="262626" w:themeColor="text1" w:themeTint="D9"/>
                <w:sz w:val="28"/>
                <w:szCs w:val="28"/>
              </w:rPr>
              <w:t>230EUR/7 nocí</w:t>
            </w:r>
          </w:p>
        </w:tc>
      </w:tr>
      <w:tr w:rsidR="00144960" w:rsidTr="00144960">
        <w:tc>
          <w:tcPr>
            <w:tcW w:w="2122" w:type="dxa"/>
          </w:tcPr>
          <w:p w:rsidR="00144960" w:rsidRPr="00144960" w:rsidRDefault="00F60080" w:rsidP="00144960">
            <w:pPr>
              <w:jc w:val="center"/>
              <w:rPr>
                <w:rFonts w:ascii="Broadway" w:hAnsi="Broadway"/>
                <w:color w:val="262626" w:themeColor="text1" w:themeTint="D9"/>
                <w:sz w:val="28"/>
                <w:szCs w:val="28"/>
              </w:rPr>
            </w:pPr>
            <w:r>
              <w:rPr>
                <w:rFonts w:ascii="Broadway" w:hAnsi="Broadway"/>
                <w:color w:val="262626" w:themeColor="text1" w:themeTint="D9"/>
                <w:sz w:val="28"/>
                <w:szCs w:val="28"/>
              </w:rPr>
              <w:t>13.072015 – 26.07.2015</w:t>
            </w:r>
          </w:p>
        </w:tc>
        <w:tc>
          <w:tcPr>
            <w:tcW w:w="4110" w:type="dxa"/>
          </w:tcPr>
          <w:p w:rsidR="00144960" w:rsidRPr="00144960" w:rsidRDefault="004E1F6F" w:rsidP="00144960">
            <w:pPr>
              <w:jc w:val="center"/>
              <w:rPr>
                <w:rFonts w:ascii="Broadway" w:hAnsi="Broadway"/>
                <w:color w:val="262626" w:themeColor="text1" w:themeTint="D9"/>
                <w:sz w:val="28"/>
                <w:szCs w:val="28"/>
              </w:rPr>
            </w:pPr>
            <w:r>
              <w:rPr>
                <w:rFonts w:ascii="Broadway" w:hAnsi="Broadway"/>
                <w:color w:val="262626" w:themeColor="text1" w:themeTint="D9"/>
                <w:sz w:val="28"/>
                <w:szCs w:val="28"/>
              </w:rPr>
              <w:t>400 EUR/11</w:t>
            </w:r>
            <w:r w:rsidR="00F60080">
              <w:rPr>
                <w:rFonts w:ascii="Broadway" w:hAnsi="Broadway"/>
                <w:color w:val="262626" w:themeColor="text1" w:themeTint="D9"/>
                <w:sz w:val="28"/>
                <w:szCs w:val="28"/>
              </w:rPr>
              <w:t xml:space="preserve"> nocí</w:t>
            </w:r>
          </w:p>
        </w:tc>
      </w:tr>
    </w:tbl>
    <w:p w:rsidR="00DF6CFE" w:rsidRDefault="00DF6CFE" w:rsidP="00144960">
      <w:pPr>
        <w:jc w:val="both"/>
        <w:rPr>
          <w:rFonts w:ascii="Broadway" w:hAnsi="Broadway"/>
          <w:color w:val="00B0F0"/>
          <w:sz w:val="32"/>
          <w:szCs w:val="32"/>
        </w:rPr>
      </w:pPr>
    </w:p>
    <w:p w:rsidR="00DF6CFE" w:rsidRDefault="00872836" w:rsidP="00144960">
      <w:pPr>
        <w:jc w:val="both"/>
        <w:rPr>
          <w:rFonts w:ascii="Broadway" w:hAnsi="Broadway"/>
          <w:color w:val="00B0F0"/>
          <w:sz w:val="32"/>
          <w:szCs w:val="32"/>
        </w:rPr>
      </w:pPr>
      <w:r>
        <w:rPr>
          <w:rFonts w:ascii="Broadway" w:hAnsi="Broadway"/>
          <w:color w:val="00B0F0"/>
          <w:sz w:val="32"/>
          <w:szCs w:val="32"/>
        </w:rPr>
        <w:t>Hotel  DELFÍN  ostrov Krk</w:t>
      </w:r>
    </w:p>
    <w:tbl>
      <w:tblPr>
        <w:tblStyle w:val="Mriekatabuky"/>
        <w:tblW w:w="0" w:type="auto"/>
        <w:tblLook w:val="04A0"/>
      </w:tblPr>
      <w:tblGrid>
        <w:gridCol w:w="2122"/>
        <w:gridCol w:w="3919"/>
        <w:gridCol w:w="236"/>
      </w:tblGrid>
      <w:tr w:rsidR="00F60080" w:rsidTr="00F60080">
        <w:tc>
          <w:tcPr>
            <w:tcW w:w="2122" w:type="dxa"/>
          </w:tcPr>
          <w:p w:rsidR="00F60080" w:rsidRPr="00F60080" w:rsidRDefault="00F60080" w:rsidP="00F60080">
            <w:pPr>
              <w:jc w:val="center"/>
              <w:rPr>
                <w:rFonts w:ascii="Broadway" w:hAnsi="Broadway"/>
                <w:color w:val="FF0000"/>
                <w:sz w:val="32"/>
                <w:szCs w:val="32"/>
              </w:rPr>
            </w:pPr>
            <w:r>
              <w:rPr>
                <w:rFonts w:ascii="Broadway" w:hAnsi="Broadway"/>
                <w:color w:val="FF0000"/>
                <w:sz w:val="32"/>
                <w:szCs w:val="32"/>
              </w:rPr>
              <w:t>Termín</w:t>
            </w:r>
          </w:p>
        </w:tc>
        <w:tc>
          <w:tcPr>
            <w:tcW w:w="3919" w:type="dxa"/>
          </w:tcPr>
          <w:p w:rsidR="00F60080" w:rsidRDefault="00F60080" w:rsidP="00F60080">
            <w:pPr>
              <w:jc w:val="center"/>
              <w:rPr>
                <w:rFonts w:ascii="Broadway" w:hAnsi="Broadway"/>
                <w:color w:val="0D0D0D" w:themeColor="text1" w:themeTint="F2"/>
                <w:sz w:val="32"/>
                <w:szCs w:val="32"/>
              </w:rPr>
            </w:pPr>
            <w:r w:rsidRPr="00F60080">
              <w:rPr>
                <w:rFonts w:ascii="Broadway" w:hAnsi="Broadway"/>
                <w:color w:val="FF0000"/>
                <w:sz w:val="32"/>
                <w:szCs w:val="32"/>
              </w:rPr>
              <w:t>Cena/osoba/pobyt</w:t>
            </w:r>
          </w:p>
        </w:tc>
        <w:tc>
          <w:tcPr>
            <w:tcW w:w="236" w:type="dxa"/>
          </w:tcPr>
          <w:p w:rsidR="00F60080" w:rsidRDefault="00F60080" w:rsidP="00F60080">
            <w:pPr>
              <w:jc w:val="center"/>
              <w:rPr>
                <w:rFonts w:ascii="Broadway" w:hAnsi="Broadway"/>
                <w:color w:val="0D0D0D" w:themeColor="text1" w:themeTint="F2"/>
                <w:sz w:val="32"/>
                <w:szCs w:val="32"/>
              </w:rPr>
            </w:pPr>
          </w:p>
        </w:tc>
      </w:tr>
      <w:tr w:rsidR="00F60080" w:rsidTr="00F60080">
        <w:tc>
          <w:tcPr>
            <w:tcW w:w="2122" w:type="dxa"/>
          </w:tcPr>
          <w:p w:rsidR="00F60080" w:rsidRPr="00F60080" w:rsidRDefault="00F60080" w:rsidP="00F60080">
            <w:pPr>
              <w:jc w:val="center"/>
              <w:rPr>
                <w:rFonts w:ascii="Broadway" w:hAnsi="Broadway"/>
                <w:color w:val="0D0D0D" w:themeColor="text1" w:themeTint="F2"/>
                <w:sz w:val="28"/>
                <w:szCs w:val="28"/>
              </w:rPr>
            </w:pPr>
            <w:r>
              <w:rPr>
                <w:rFonts w:ascii="Broadway" w:hAnsi="Broadway"/>
                <w:color w:val="0D0D0D" w:themeColor="text1" w:themeTint="F2"/>
                <w:sz w:val="28"/>
                <w:szCs w:val="28"/>
              </w:rPr>
              <w:t>5.06.2015 -14.06.2015</w:t>
            </w:r>
          </w:p>
        </w:tc>
        <w:tc>
          <w:tcPr>
            <w:tcW w:w="3919" w:type="dxa"/>
          </w:tcPr>
          <w:p w:rsidR="00F60080" w:rsidRPr="00F60080" w:rsidRDefault="00F60080" w:rsidP="00F60080">
            <w:pPr>
              <w:jc w:val="center"/>
              <w:rPr>
                <w:rFonts w:ascii="Broadway" w:hAnsi="Broadway"/>
                <w:color w:val="0D0D0D" w:themeColor="text1" w:themeTint="F2"/>
                <w:sz w:val="28"/>
                <w:szCs w:val="28"/>
              </w:rPr>
            </w:pPr>
            <w:r>
              <w:rPr>
                <w:rFonts w:ascii="Broadway" w:hAnsi="Broadway"/>
                <w:color w:val="0D0D0D" w:themeColor="text1" w:themeTint="F2"/>
                <w:sz w:val="28"/>
                <w:szCs w:val="28"/>
              </w:rPr>
              <w:t>240 EUR/osoba/7 nocí</w:t>
            </w:r>
          </w:p>
        </w:tc>
        <w:tc>
          <w:tcPr>
            <w:tcW w:w="236" w:type="dxa"/>
          </w:tcPr>
          <w:p w:rsidR="00F60080" w:rsidRDefault="00F60080" w:rsidP="00F60080">
            <w:pPr>
              <w:jc w:val="center"/>
              <w:rPr>
                <w:rFonts w:ascii="Broadway" w:hAnsi="Broadway"/>
                <w:color w:val="0D0D0D" w:themeColor="text1" w:themeTint="F2"/>
                <w:sz w:val="32"/>
                <w:szCs w:val="32"/>
              </w:rPr>
            </w:pPr>
          </w:p>
        </w:tc>
      </w:tr>
      <w:tr w:rsidR="009B6D16" w:rsidTr="00F60080">
        <w:tc>
          <w:tcPr>
            <w:tcW w:w="2122" w:type="dxa"/>
          </w:tcPr>
          <w:p w:rsidR="009B6D16" w:rsidRDefault="009B6D16" w:rsidP="00F60080">
            <w:pPr>
              <w:jc w:val="center"/>
              <w:rPr>
                <w:rFonts w:ascii="Broadway" w:hAnsi="Broadway"/>
                <w:color w:val="0D0D0D" w:themeColor="text1" w:themeTint="F2"/>
                <w:sz w:val="28"/>
                <w:szCs w:val="28"/>
              </w:rPr>
            </w:pPr>
            <w:r>
              <w:rPr>
                <w:rFonts w:ascii="Broadway" w:hAnsi="Broadway"/>
                <w:color w:val="0D0D0D" w:themeColor="text1" w:themeTint="F2"/>
                <w:sz w:val="28"/>
                <w:szCs w:val="28"/>
              </w:rPr>
              <w:t>12.06.2015-21.06.2015</w:t>
            </w:r>
          </w:p>
        </w:tc>
        <w:tc>
          <w:tcPr>
            <w:tcW w:w="3919" w:type="dxa"/>
          </w:tcPr>
          <w:p w:rsidR="009B6D16" w:rsidRDefault="009B6D16" w:rsidP="00F60080">
            <w:pPr>
              <w:jc w:val="center"/>
              <w:rPr>
                <w:rFonts w:ascii="Broadway" w:hAnsi="Broadway"/>
                <w:color w:val="0D0D0D" w:themeColor="text1" w:themeTint="F2"/>
                <w:sz w:val="28"/>
                <w:szCs w:val="28"/>
              </w:rPr>
            </w:pPr>
            <w:r>
              <w:rPr>
                <w:rFonts w:ascii="Broadway" w:hAnsi="Broadway"/>
                <w:color w:val="0D0D0D" w:themeColor="text1" w:themeTint="F2"/>
                <w:sz w:val="28"/>
                <w:szCs w:val="28"/>
              </w:rPr>
              <w:t>240 EUR/osoba/7 nocí</w:t>
            </w:r>
          </w:p>
        </w:tc>
        <w:tc>
          <w:tcPr>
            <w:tcW w:w="236" w:type="dxa"/>
          </w:tcPr>
          <w:p w:rsidR="009B6D16" w:rsidRDefault="009B6D16" w:rsidP="00F60080">
            <w:pPr>
              <w:jc w:val="center"/>
              <w:rPr>
                <w:rFonts w:ascii="Broadway" w:hAnsi="Broadway"/>
                <w:color w:val="0D0D0D" w:themeColor="text1" w:themeTint="F2"/>
                <w:sz w:val="32"/>
                <w:szCs w:val="32"/>
              </w:rPr>
            </w:pPr>
          </w:p>
        </w:tc>
      </w:tr>
      <w:tr w:rsidR="00F60080" w:rsidTr="00F60080">
        <w:tc>
          <w:tcPr>
            <w:tcW w:w="2122" w:type="dxa"/>
          </w:tcPr>
          <w:p w:rsidR="00F60080" w:rsidRPr="00F60080" w:rsidRDefault="00F60080" w:rsidP="00F60080">
            <w:pPr>
              <w:jc w:val="center"/>
              <w:rPr>
                <w:rFonts w:ascii="Broadway" w:hAnsi="Broadway"/>
                <w:color w:val="0D0D0D" w:themeColor="text1" w:themeTint="F2"/>
                <w:sz w:val="28"/>
                <w:szCs w:val="28"/>
              </w:rPr>
            </w:pPr>
            <w:r>
              <w:rPr>
                <w:rFonts w:ascii="Broadway" w:hAnsi="Broadway"/>
                <w:color w:val="0D0D0D" w:themeColor="text1" w:themeTint="F2"/>
                <w:sz w:val="28"/>
                <w:szCs w:val="28"/>
              </w:rPr>
              <w:t>3.07.2015 – 15.07.2015</w:t>
            </w:r>
          </w:p>
        </w:tc>
        <w:tc>
          <w:tcPr>
            <w:tcW w:w="3919" w:type="dxa"/>
          </w:tcPr>
          <w:p w:rsidR="00F60080" w:rsidRPr="00F60080" w:rsidRDefault="00F60080" w:rsidP="00F60080">
            <w:pPr>
              <w:jc w:val="center"/>
              <w:rPr>
                <w:rFonts w:ascii="Broadway" w:hAnsi="Broadway"/>
                <w:color w:val="0D0D0D" w:themeColor="text1" w:themeTint="F2"/>
                <w:sz w:val="28"/>
                <w:szCs w:val="28"/>
              </w:rPr>
            </w:pPr>
            <w:r>
              <w:rPr>
                <w:rFonts w:ascii="Broadway" w:hAnsi="Broadway"/>
                <w:color w:val="0D0D0D" w:themeColor="text1" w:themeTint="F2"/>
                <w:sz w:val="28"/>
                <w:szCs w:val="28"/>
              </w:rPr>
              <w:t>385EUR/osoba/10 nocí</w:t>
            </w:r>
          </w:p>
        </w:tc>
        <w:tc>
          <w:tcPr>
            <w:tcW w:w="236" w:type="dxa"/>
          </w:tcPr>
          <w:p w:rsidR="00F60080" w:rsidRDefault="00F60080" w:rsidP="00F60080">
            <w:pPr>
              <w:jc w:val="center"/>
              <w:rPr>
                <w:rFonts w:ascii="Broadway" w:hAnsi="Broadway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F60080" w:rsidRDefault="00F60080" w:rsidP="00424D0B">
      <w:pPr>
        <w:rPr>
          <w:rFonts w:ascii="Broadway" w:hAnsi="Broadway"/>
          <w:color w:val="0D0D0D" w:themeColor="text1" w:themeTint="F2"/>
          <w:sz w:val="32"/>
          <w:szCs w:val="32"/>
        </w:rPr>
      </w:pPr>
    </w:p>
    <w:p w:rsidR="00872836" w:rsidRDefault="00872836" w:rsidP="00872836">
      <w:pPr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  <w:r w:rsidRPr="00872836">
        <w:rPr>
          <w:rFonts w:ascii="Tahoma" w:hAnsi="Tahoma" w:cs="Tahoma"/>
          <w:color w:val="0D0D0D" w:themeColor="text1" w:themeTint="F2"/>
          <w:sz w:val="28"/>
          <w:szCs w:val="28"/>
        </w:rPr>
        <w:t>V cene pobytových zájazdov je zahrnuté ubytovanie v 2, 3 – lôžkových izbách s balkónom a sociálnym zariadením /WC, sprcha /, v júnových termínoch plná penzia, raňajky a večere bufetové stoly, obedy servírované. V júlových a augustových termínoch polpenzia formou bufetových stolov.</w:t>
      </w:r>
      <w:r>
        <w:rPr>
          <w:rFonts w:ascii="Tahoma" w:hAnsi="Tahoma" w:cs="Tahoma"/>
          <w:color w:val="0D0D0D" w:themeColor="text1" w:themeTint="F2"/>
          <w:sz w:val="28"/>
          <w:szCs w:val="28"/>
        </w:rPr>
        <w:t xml:space="preserve"> Cena ďalej zahŕňa autobusovú dopravu klimatizovaným autobusom</w:t>
      </w:r>
      <w:r w:rsidR="00A45D53">
        <w:rPr>
          <w:rFonts w:ascii="Tahoma" w:hAnsi="Tahoma" w:cs="Tahoma"/>
          <w:color w:val="0D0D0D" w:themeColor="text1" w:themeTint="F2"/>
          <w:sz w:val="28"/>
          <w:szCs w:val="28"/>
        </w:rPr>
        <w:t xml:space="preserve">. Cena nezahŕňa cestovné poistenie. V júlových a augustových termínoch sú </w:t>
      </w:r>
      <w:r w:rsidR="008C20D1">
        <w:rPr>
          <w:rFonts w:ascii="Tahoma" w:hAnsi="Tahoma" w:cs="Tahoma"/>
          <w:color w:val="0D0D0D" w:themeColor="text1" w:themeTint="F2"/>
          <w:sz w:val="28"/>
          <w:szCs w:val="28"/>
        </w:rPr>
        <w:t>možné zľavy na deti do 12 rokov. Dieťa do 7 rokov grátis (platí len cenu dopravy), dieťa do 12 rokov zľava 20% z celkovej ceny. Pri školských kolektívnych zájazdoch je diskotéka v réžii chorvátskeho animátora grátis. Možné zaujímavé fakultatívne výlety.</w:t>
      </w:r>
    </w:p>
    <w:p w:rsidR="009B6D16" w:rsidRDefault="009B6D16" w:rsidP="00872836">
      <w:pPr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</w:p>
    <w:p w:rsidR="009B6D16" w:rsidRDefault="009B6D16" w:rsidP="00872836">
      <w:pPr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</w:p>
    <w:p w:rsidR="009B6D16" w:rsidRDefault="009B6D16" w:rsidP="00872836">
      <w:pPr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</w:p>
    <w:p w:rsidR="009B6D16" w:rsidRPr="009B6D16" w:rsidRDefault="009B6D16" w:rsidP="00872836">
      <w:pPr>
        <w:jc w:val="both"/>
        <w:rPr>
          <w:rFonts w:ascii="Broadway" w:hAnsi="Broadway" w:cs="Tahoma"/>
          <w:color w:val="00B0F0"/>
          <w:sz w:val="40"/>
          <w:szCs w:val="40"/>
        </w:rPr>
      </w:pPr>
      <w:r w:rsidRPr="009B6D16">
        <w:rPr>
          <w:rFonts w:ascii="Broadway" w:hAnsi="Broadway" w:cs="Tahoma"/>
          <w:color w:val="00B0F0"/>
          <w:sz w:val="40"/>
          <w:szCs w:val="40"/>
        </w:rPr>
        <w:lastRenderedPageBreak/>
        <w:t xml:space="preserve">Hotel </w:t>
      </w:r>
      <w:proofErr w:type="spellStart"/>
      <w:r w:rsidRPr="009B6D16">
        <w:rPr>
          <w:rFonts w:ascii="Broadway" w:hAnsi="Broadway" w:cs="Tahoma"/>
          <w:color w:val="00B0F0"/>
          <w:sz w:val="40"/>
          <w:szCs w:val="40"/>
        </w:rPr>
        <w:t>Riviera</w:t>
      </w:r>
      <w:proofErr w:type="spellEnd"/>
      <w:r w:rsidRPr="009B6D16">
        <w:rPr>
          <w:rFonts w:ascii="Broadway" w:hAnsi="Broadway" w:cs="Tahoma"/>
          <w:color w:val="00B0F0"/>
          <w:sz w:val="40"/>
          <w:szCs w:val="40"/>
        </w:rPr>
        <w:t xml:space="preserve"> - CRIKVENICA</w:t>
      </w:r>
    </w:p>
    <w:p w:rsidR="009B6D16" w:rsidRDefault="009B6D16" w:rsidP="00872836">
      <w:pPr>
        <w:jc w:val="both"/>
        <w:rPr>
          <w:rFonts w:ascii="Tahoma" w:hAnsi="Tahoma" w:cs="Tahoma"/>
          <w:color w:val="0D0D0D" w:themeColor="text1" w:themeTint="F2"/>
          <w:sz w:val="28"/>
          <w:szCs w:val="28"/>
        </w:rPr>
      </w:pPr>
    </w:p>
    <w:p w:rsidR="001C4193" w:rsidRDefault="009B6D16" w:rsidP="00872836">
      <w:pPr>
        <w:jc w:val="both"/>
        <w:rPr>
          <w:rFonts w:ascii="Broadway" w:hAnsi="Broadway"/>
          <w:color w:val="00B0F0"/>
          <w:sz w:val="40"/>
          <w:szCs w:val="40"/>
        </w:rPr>
      </w:pPr>
      <w:r w:rsidRPr="009B6D16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466975" cy="1847850"/>
            <wp:effectExtent l="0" t="0" r="9525" b="0"/>
            <wp:docPr id="1" name="Obrázok 1" descr="C:\Users\riaditel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D16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466975" cy="1847850"/>
            <wp:effectExtent l="0" t="0" r="9525" b="0"/>
            <wp:docPr id="3" name="Obrázok 3" descr="C:\Users\riaditel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aditel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16" w:rsidRDefault="009B6D16" w:rsidP="00872836">
      <w:pPr>
        <w:jc w:val="both"/>
        <w:rPr>
          <w:rFonts w:ascii="Broadway" w:hAnsi="Broadway"/>
          <w:color w:val="00B0F0"/>
          <w:sz w:val="40"/>
          <w:szCs w:val="40"/>
        </w:rPr>
      </w:pPr>
      <w:r w:rsidRPr="009B6D16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466975" cy="1847850"/>
            <wp:effectExtent l="0" t="0" r="9525" b="0"/>
            <wp:docPr id="4" name="Obrázok 4" descr="C:\Users\riadit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adit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D16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3076575" cy="1485900"/>
            <wp:effectExtent l="0" t="0" r="9525" b="0"/>
            <wp:docPr id="5" name="Obrázok 5" descr="C:\Users\riaditel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aditel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16" w:rsidRDefault="008C20D1" w:rsidP="00872836">
      <w:pPr>
        <w:jc w:val="both"/>
        <w:rPr>
          <w:rFonts w:ascii="Broadway" w:hAnsi="Broadway"/>
          <w:color w:val="00B0F0"/>
          <w:sz w:val="40"/>
          <w:szCs w:val="40"/>
        </w:rPr>
      </w:pPr>
      <w:r w:rsidRPr="008C20D1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466975" cy="1847850"/>
            <wp:effectExtent l="0" t="0" r="9525" b="0"/>
            <wp:docPr id="12" name="Obrázok 12" descr="C:\Users\riaditel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aditel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D1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619375" cy="1743075"/>
            <wp:effectExtent l="0" t="0" r="9525" b="9525"/>
            <wp:docPr id="13" name="Obrázok 13" descr="C:\Users\riaditel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iaditel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16" w:rsidRDefault="009B6D16" w:rsidP="00872836">
      <w:pPr>
        <w:jc w:val="both"/>
        <w:rPr>
          <w:rFonts w:ascii="Broadway" w:hAnsi="Broadway"/>
          <w:color w:val="00B0F0"/>
          <w:sz w:val="40"/>
          <w:szCs w:val="40"/>
        </w:rPr>
      </w:pPr>
    </w:p>
    <w:p w:rsidR="009B6D16" w:rsidRDefault="009B6D16" w:rsidP="00872836">
      <w:pPr>
        <w:jc w:val="both"/>
        <w:rPr>
          <w:rFonts w:ascii="Broadway" w:hAnsi="Broadway"/>
          <w:color w:val="00B0F0"/>
          <w:sz w:val="40"/>
          <w:szCs w:val="40"/>
        </w:rPr>
      </w:pPr>
    </w:p>
    <w:p w:rsidR="009B6D16" w:rsidRDefault="009B6D16" w:rsidP="00872836">
      <w:pPr>
        <w:jc w:val="both"/>
        <w:rPr>
          <w:rFonts w:ascii="Broadway" w:hAnsi="Broadway"/>
          <w:color w:val="00B0F0"/>
          <w:sz w:val="40"/>
          <w:szCs w:val="40"/>
        </w:rPr>
      </w:pPr>
    </w:p>
    <w:p w:rsidR="009B6D16" w:rsidRDefault="009B6D16" w:rsidP="00872836">
      <w:pPr>
        <w:jc w:val="both"/>
        <w:rPr>
          <w:rFonts w:ascii="Broadway" w:hAnsi="Broadway"/>
          <w:color w:val="00B0F0"/>
          <w:sz w:val="40"/>
          <w:szCs w:val="40"/>
        </w:rPr>
      </w:pPr>
    </w:p>
    <w:p w:rsidR="008C20D1" w:rsidRPr="00397816" w:rsidRDefault="009B6D16" w:rsidP="00397816">
      <w:pPr>
        <w:jc w:val="both"/>
        <w:rPr>
          <w:rFonts w:ascii="Broadway" w:hAnsi="Broadway"/>
          <w:color w:val="00B0F0"/>
          <w:sz w:val="40"/>
          <w:szCs w:val="40"/>
        </w:rPr>
      </w:pPr>
      <w:r>
        <w:rPr>
          <w:rFonts w:ascii="Broadway" w:hAnsi="Broadway"/>
          <w:color w:val="00B0F0"/>
          <w:sz w:val="40"/>
          <w:szCs w:val="40"/>
        </w:rPr>
        <w:t>Hotel Delfín – KRK</w:t>
      </w:r>
    </w:p>
    <w:p w:rsidR="009B6D16" w:rsidRPr="008C20D1" w:rsidRDefault="008C20D1" w:rsidP="00397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Trojhviezdičkový, klimatizovaný hotel s dvojposteľovými a trojposteľovými izbami s vlastným príslušenstvom a balkónom. K vybaveniu izieb patrí TV, prípojka na internet, klimatizácia. Hotel sa nachádza priamo na pláži, ktorá je upravená a vhodná pre neplavcov aj plavcov. Na pláži sa nachádza sprcha (bez poplatku). Okolie hotela má parkovú úpravu, k dispozícii sú pre deti hojdačky, </w:t>
      </w:r>
      <w:proofErr w:type="spellStart"/>
      <w:r>
        <w:rPr>
          <w:b/>
          <w:sz w:val="28"/>
          <w:szCs w:val="28"/>
        </w:rPr>
        <w:t>preliezky</w:t>
      </w:r>
      <w:proofErr w:type="spellEnd"/>
      <w:r>
        <w:rPr>
          <w:b/>
          <w:sz w:val="28"/>
          <w:szCs w:val="28"/>
        </w:rPr>
        <w:t>... Od centra malebného mestečka je hotel vzdialený 1,5 km.</w:t>
      </w:r>
      <w:r w:rsidR="00397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Plná penzia : raňajky a večere podávané formou </w:t>
      </w:r>
      <w:r w:rsidR="00397816">
        <w:rPr>
          <w:b/>
          <w:sz w:val="28"/>
          <w:szCs w:val="28"/>
        </w:rPr>
        <w:t>bufetu, obedy servírované</w:t>
      </w:r>
      <w:r>
        <w:rPr>
          <w:b/>
          <w:sz w:val="28"/>
          <w:szCs w:val="28"/>
        </w:rPr>
        <w:t xml:space="preserve"> pitný režim</w:t>
      </w:r>
      <w:r w:rsidR="003978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Doprava : autobusová, klimatizovaný autobus. Cesta trvá približne 11 hodín.</w:t>
      </w:r>
    </w:p>
    <w:p w:rsidR="009B6D16" w:rsidRDefault="009B6D16" w:rsidP="00872836">
      <w:pPr>
        <w:jc w:val="both"/>
        <w:rPr>
          <w:rFonts w:ascii="Broadway" w:hAnsi="Broadway"/>
          <w:color w:val="00B0F0"/>
          <w:sz w:val="40"/>
          <w:szCs w:val="40"/>
        </w:rPr>
      </w:pPr>
      <w:r w:rsidRPr="009B6D16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219325" cy="1895475"/>
            <wp:effectExtent l="0" t="0" r="9525" b="9525"/>
            <wp:docPr id="6" name="Obrázok 6" descr="C:\Users\riaditel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aditel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D16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771775" cy="1647825"/>
            <wp:effectExtent l="0" t="0" r="9525" b="9525"/>
            <wp:docPr id="7" name="Obrázok 7" descr="C:\Users\riaditel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aditel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D16" w:rsidRDefault="009B6D16" w:rsidP="00872836">
      <w:pPr>
        <w:jc w:val="both"/>
        <w:rPr>
          <w:rFonts w:ascii="Broadway" w:hAnsi="Broadway"/>
          <w:color w:val="00B0F0"/>
          <w:sz w:val="40"/>
          <w:szCs w:val="40"/>
        </w:rPr>
      </w:pPr>
      <w:r w:rsidRPr="009B6D16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495550" cy="1828800"/>
            <wp:effectExtent l="0" t="0" r="0" b="0"/>
            <wp:docPr id="8" name="Obrázok 8" descr="C:\Users\riaditel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aditel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D16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466975" cy="1847850"/>
            <wp:effectExtent l="0" t="0" r="9525" b="0"/>
            <wp:docPr id="9" name="Obrázok 9" descr="C:\Users\riaditel\Desktop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aditel\Desktop\stiahnuť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16" w:rsidRDefault="008C20D1" w:rsidP="00872836">
      <w:pPr>
        <w:jc w:val="both"/>
        <w:rPr>
          <w:rFonts w:ascii="Broadway" w:hAnsi="Broadway"/>
          <w:color w:val="00B0F0"/>
          <w:sz w:val="40"/>
          <w:szCs w:val="40"/>
        </w:rPr>
      </w:pPr>
      <w:r w:rsidRPr="008C20D1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619375" cy="1743075"/>
            <wp:effectExtent l="0" t="0" r="9525" b="9525"/>
            <wp:docPr id="10" name="Obrázok 10" descr="C:\Users\riaditel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iaditel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0D1">
        <w:rPr>
          <w:rFonts w:ascii="Broadway" w:hAnsi="Broadway"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2752725" cy="1657350"/>
            <wp:effectExtent l="0" t="0" r="9525" b="0"/>
            <wp:docPr id="11" name="Obrázok 11" descr="C:\Users\riaditel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aditel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D16" w:rsidSect="0087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80" w:rsidRDefault="00122680" w:rsidP="00397816">
      <w:pPr>
        <w:spacing w:after="0" w:line="240" w:lineRule="auto"/>
      </w:pPr>
      <w:r>
        <w:separator/>
      </w:r>
    </w:p>
  </w:endnote>
  <w:endnote w:type="continuationSeparator" w:id="0">
    <w:p w:rsidR="00122680" w:rsidRDefault="00122680" w:rsidP="0039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oadway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80" w:rsidRDefault="00122680" w:rsidP="00397816">
      <w:pPr>
        <w:spacing w:after="0" w:line="240" w:lineRule="auto"/>
      </w:pPr>
      <w:r>
        <w:separator/>
      </w:r>
    </w:p>
  </w:footnote>
  <w:footnote w:type="continuationSeparator" w:id="0">
    <w:p w:rsidR="00122680" w:rsidRDefault="00122680" w:rsidP="00397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D11"/>
    <w:rsid w:val="00122680"/>
    <w:rsid w:val="001435A6"/>
    <w:rsid w:val="00144960"/>
    <w:rsid w:val="001C4193"/>
    <w:rsid w:val="00397816"/>
    <w:rsid w:val="00424D0B"/>
    <w:rsid w:val="004E1F6F"/>
    <w:rsid w:val="004F29EA"/>
    <w:rsid w:val="005234B1"/>
    <w:rsid w:val="00541F34"/>
    <w:rsid w:val="00622BDD"/>
    <w:rsid w:val="00872836"/>
    <w:rsid w:val="00876DEE"/>
    <w:rsid w:val="008C20D1"/>
    <w:rsid w:val="009738AD"/>
    <w:rsid w:val="009B6D16"/>
    <w:rsid w:val="00A219A4"/>
    <w:rsid w:val="00A45D53"/>
    <w:rsid w:val="00AC3D11"/>
    <w:rsid w:val="00DF6CFE"/>
    <w:rsid w:val="00F6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D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4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A4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45D53"/>
    <w:rPr>
      <w:b/>
      <w:bCs/>
    </w:rPr>
  </w:style>
  <w:style w:type="character" w:customStyle="1" w:styleId="apple-converted-space">
    <w:name w:val="apple-converted-space"/>
    <w:basedOn w:val="Predvolenpsmoodseku"/>
    <w:rsid w:val="00A45D53"/>
  </w:style>
  <w:style w:type="paragraph" w:styleId="Textbubliny">
    <w:name w:val="Balloon Text"/>
    <w:basedOn w:val="Normlny"/>
    <w:link w:val="TextbublinyChar"/>
    <w:uiPriority w:val="99"/>
    <w:semiHidden/>
    <w:unhideWhenUsed/>
    <w:rsid w:val="001C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19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9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7816"/>
  </w:style>
  <w:style w:type="paragraph" w:styleId="Pta">
    <w:name w:val="footer"/>
    <w:basedOn w:val="Normlny"/>
    <w:link w:val="PtaChar"/>
    <w:uiPriority w:val="99"/>
    <w:unhideWhenUsed/>
    <w:rsid w:val="0039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ziak</cp:lastModifiedBy>
  <cp:revision>2</cp:revision>
  <cp:lastPrinted>2015-04-13T08:49:00Z</cp:lastPrinted>
  <dcterms:created xsi:type="dcterms:W3CDTF">2015-05-07T12:53:00Z</dcterms:created>
  <dcterms:modified xsi:type="dcterms:W3CDTF">2015-05-07T12:53:00Z</dcterms:modified>
</cp:coreProperties>
</file>